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0695" w:rsidRPr="00770695" w:rsidRDefault="00770695" w:rsidP="0077069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0695">
        <w:rPr>
          <w:rFonts w:ascii="Times New Roman" w:hAnsi="Times New Roman" w:cs="Times New Roman"/>
          <w:sz w:val="24"/>
          <w:szCs w:val="24"/>
        </w:rPr>
        <w:t>Summary paper 3</w:t>
      </w:r>
      <w:bookmarkStart w:id="0" w:name="_GoBack"/>
      <w:bookmarkEnd w:id="0"/>
    </w:p>
    <w:p w:rsidR="000B5BB6" w:rsidRPr="00A20A4A" w:rsidRDefault="00A20A4A" w:rsidP="00770695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0A4A">
        <w:rPr>
          <w:rFonts w:ascii="Times New Roman" w:hAnsi="Times New Roman" w:cs="Times New Roman"/>
          <w:b/>
          <w:sz w:val="24"/>
          <w:szCs w:val="24"/>
        </w:rPr>
        <w:t>THE WORLD TRADE ORGANIZATION</w:t>
      </w:r>
    </w:p>
    <w:p w:rsidR="00FE50C8" w:rsidRDefault="00A20A4A" w:rsidP="0077069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0A4A">
        <w:rPr>
          <w:rFonts w:ascii="Times New Roman" w:hAnsi="Times New Roman" w:cs="Times New Roman"/>
          <w:b/>
          <w:sz w:val="24"/>
          <w:szCs w:val="24"/>
        </w:rPr>
        <w:t>Introduction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9D6079" w:rsidRDefault="00A20A4A" w:rsidP="0077069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E50C8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World Trade Organization rose from the General Agreement on Trade and Tariff (GATT) but it was officially established in 1995. </w:t>
      </w:r>
    </w:p>
    <w:p w:rsidR="00A20A4A" w:rsidRDefault="00A20A4A" w:rsidP="00770695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0A4A">
        <w:rPr>
          <w:rFonts w:ascii="Times New Roman" w:hAnsi="Times New Roman" w:cs="Times New Roman"/>
          <w:b/>
          <w:sz w:val="24"/>
          <w:szCs w:val="24"/>
        </w:rPr>
        <w:t>Functions of the WTO</w:t>
      </w:r>
    </w:p>
    <w:p w:rsidR="00A20A4A" w:rsidRPr="00A20A4A" w:rsidRDefault="00A20A4A" w:rsidP="00770695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0A4A">
        <w:rPr>
          <w:rFonts w:ascii="Times New Roman" w:hAnsi="Times New Roman" w:cs="Times New Roman"/>
          <w:sz w:val="24"/>
          <w:szCs w:val="24"/>
        </w:rPr>
        <w:t>It adjudicates trade disputes by using a dispute resolution system. Corporates have a p</w:t>
      </w:r>
      <w:r w:rsidR="00770695">
        <w:rPr>
          <w:rFonts w:ascii="Times New Roman" w:hAnsi="Times New Roman" w:cs="Times New Roman"/>
          <w:sz w:val="24"/>
          <w:szCs w:val="24"/>
        </w:rPr>
        <w:t>l</w:t>
      </w:r>
      <w:r w:rsidRPr="00A20A4A">
        <w:rPr>
          <w:rFonts w:ascii="Times New Roman" w:hAnsi="Times New Roman" w:cs="Times New Roman"/>
          <w:sz w:val="24"/>
          <w:szCs w:val="24"/>
        </w:rPr>
        <w:t>ace to take the</w:t>
      </w:r>
      <w:r w:rsidR="00770695">
        <w:rPr>
          <w:rFonts w:ascii="Times New Roman" w:hAnsi="Times New Roman" w:cs="Times New Roman"/>
          <w:sz w:val="24"/>
          <w:szCs w:val="24"/>
        </w:rPr>
        <w:t>ir</w:t>
      </w:r>
      <w:r w:rsidRPr="00A20A4A">
        <w:rPr>
          <w:rFonts w:ascii="Times New Roman" w:hAnsi="Times New Roman" w:cs="Times New Roman"/>
          <w:sz w:val="24"/>
          <w:szCs w:val="24"/>
        </w:rPr>
        <w:t xml:space="preserve"> complain</w:t>
      </w:r>
      <w:r w:rsidR="00770695">
        <w:rPr>
          <w:rFonts w:ascii="Times New Roman" w:hAnsi="Times New Roman" w:cs="Times New Roman"/>
          <w:sz w:val="24"/>
          <w:szCs w:val="24"/>
        </w:rPr>
        <w:t>t</w:t>
      </w:r>
      <w:r w:rsidRPr="00A20A4A">
        <w:rPr>
          <w:rFonts w:ascii="Times New Roman" w:hAnsi="Times New Roman" w:cs="Times New Roman"/>
          <w:sz w:val="24"/>
          <w:szCs w:val="24"/>
        </w:rPr>
        <w:t>s when they want to trade barriers are limiting to buy or sell they are overturned.</w:t>
      </w:r>
    </w:p>
    <w:p w:rsidR="00A20A4A" w:rsidRPr="00A20A4A" w:rsidRDefault="00A20A4A" w:rsidP="00770695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0A4A">
        <w:rPr>
          <w:rFonts w:ascii="Times New Roman" w:hAnsi="Times New Roman" w:cs="Times New Roman"/>
          <w:sz w:val="24"/>
          <w:szCs w:val="24"/>
        </w:rPr>
        <w:t>It offers technical expertise advisory to its delegate from its numerous advisory bodies.</w:t>
      </w:r>
    </w:p>
    <w:p w:rsidR="00A20A4A" w:rsidRDefault="00A20A4A" w:rsidP="00770695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0A4A">
        <w:rPr>
          <w:rFonts w:ascii="Times New Roman" w:hAnsi="Times New Roman" w:cs="Times New Roman"/>
          <w:sz w:val="24"/>
          <w:szCs w:val="24"/>
        </w:rPr>
        <w:t>Its rule is not restricted to matters like tariff barriers for instance the organization ruled against Europe for banning hormone-treated beef.</w:t>
      </w:r>
    </w:p>
    <w:p w:rsidR="00562C43" w:rsidRPr="00562C43" w:rsidRDefault="00562C43" w:rsidP="0077069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2C43">
        <w:rPr>
          <w:rFonts w:ascii="Times New Roman" w:hAnsi="Times New Roman" w:cs="Times New Roman"/>
          <w:b/>
          <w:sz w:val="24"/>
          <w:szCs w:val="24"/>
        </w:rPr>
        <w:t>Analysis: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WTO </w:t>
      </w:r>
      <w:r w:rsidR="00F5766B">
        <w:rPr>
          <w:rFonts w:ascii="Times New Roman" w:hAnsi="Times New Roman" w:cs="Times New Roman"/>
          <w:sz w:val="24"/>
          <w:szCs w:val="24"/>
        </w:rPr>
        <w:t xml:space="preserve">has been doing good work. It should lift the suspension and solve the issues with the countries in disagreement. </w:t>
      </w:r>
      <w:r w:rsidR="0036544A">
        <w:rPr>
          <w:rFonts w:ascii="Times New Roman" w:hAnsi="Times New Roman" w:cs="Times New Roman"/>
          <w:sz w:val="24"/>
          <w:szCs w:val="24"/>
        </w:rPr>
        <w:t>The organization has made trade easier and fair among the trading countries.</w:t>
      </w:r>
    </w:p>
    <w:p w:rsidR="00A20A4A" w:rsidRDefault="00A20A4A" w:rsidP="0077069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0A4A">
        <w:rPr>
          <w:rFonts w:ascii="Times New Roman" w:hAnsi="Times New Roman" w:cs="Times New Roman"/>
          <w:b/>
          <w:sz w:val="24"/>
          <w:szCs w:val="24"/>
        </w:rPr>
        <w:t>Point of concern</w:t>
      </w:r>
    </w:p>
    <w:p w:rsidR="00A20A4A" w:rsidRDefault="00A20A4A" w:rsidP="0077069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U.S does not allow child labor within its borders to conduct any business or operate any. For instance</w:t>
      </w:r>
      <w:r w:rsidR="0077069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why should we allow the same </w:t>
      </w:r>
      <w:r w:rsidR="009D6079">
        <w:rPr>
          <w:rFonts w:ascii="Times New Roman" w:hAnsi="Times New Roman" w:cs="Times New Roman"/>
          <w:sz w:val="24"/>
          <w:szCs w:val="24"/>
        </w:rPr>
        <w:t>business with</w:t>
      </w:r>
      <w:r>
        <w:rPr>
          <w:rFonts w:ascii="Times New Roman" w:hAnsi="Times New Roman" w:cs="Times New Roman"/>
          <w:sz w:val="24"/>
          <w:szCs w:val="24"/>
        </w:rPr>
        <w:t xml:space="preserve"> Disney or Walmart </w:t>
      </w:r>
      <w:r w:rsidR="00770695">
        <w:rPr>
          <w:rFonts w:ascii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hAnsi="Times New Roman" w:cs="Times New Roman"/>
          <w:sz w:val="24"/>
          <w:szCs w:val="24"/>
        </w:rPr>
        <w:t>produce their goods with child labor in Haiti .and sell the goods here</w:t>
      </w:r>
      <w:r w:rsidR="00770695">
        <w:rPr>
          <w:rFonts w:ascii="Times New Roman" w:hAnsi="Times New Roman" w:cs="Times New Roman"/>
          <w:sz w:val="24"/>
          <w:szCs w:val="24"/>
        </w:rPr>
        <w:t>?</w:t>
      </w:r>
    </w:p>
    <w:p w:rsidR="0036544A" w:rsidRPr="00DD3D2D" w:rsidRDefault="00DD3D2D" w:rsidP="0077069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Conclusion: </w:t>
      </w:r>
      <w:r>
        <w:rPr>
          <w:rFonts w:ascii="Times New Roman" w:hAnsi="Times New Roman" w:cs="Times New Roman"/>
          <w:sz w:val="24"/>
          <w:szCs w:val="24"/>
        </w:rPr>
        <w:t>with few changes and implement</w:t>
      </w:r>
      <w:r w:rsidR="00770695">
        <w:rPr>
          <w:rFonts w:ascii="Times New Roman" w:hAnsi="Times New Roman" w:cs="Times New Roman"/>
          <w:sz w:val="24"/>
          <w:szCs w:val="24"/>
        </w:rPr>
        <w:t>ation</w:t>
      </w:r>
      <w:r>
        <w:rPr>
          <w:rFonts w:ascii="Times New Roman" w:hAnsi="Times New Roman" w:cs="Times New Roman"/>
          <w:sz w:val="24"/>
          <w:szCs w:val="24"/>
        </w:rPr>
        <w:t xml:space="preserve"> of </w:t>
      </w:r>
      <w:r w:rsidR="00770695">
        <w:rPr>
          <w:rFonts w:ascii="Times New Roman" w:hAnsi="Times New Roman" w:cs="Times New Roman"/>
          <w:sz w:val="24"/>
          <w:szCs w:val="24"/>
        </w:rPr>
        <w:t xml:space="preserve">the agreements of their ministerial meetings, the organization can transform world trade. </w:t>
      </w:r>
    </w:p>
    <w:sectPr w:rsidR="0036544A" w:rsidRPr="00DD3D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FD609F"/>
    <w:multiLevelType w:val="hybridMultilevel"/>
    <w:tmpl w:val="1F464C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ewsLC0NDIzN7UwMjRW0lEKTi0uzszPAykwqgUAdNXOACwAAAA="/>
  </w:docVars>
  <w:rsids>
    <w:rsidRoot w:val="00A20A4A"/>
    <w:rsid w:val="0036544A"/>
    <w:rsid w:val="00535CA0"/>
    <w:rsid w:val="00562C43"/>
    <w:rsid w:val="00567FA3"/>
    <w:rsid w:val="006B3963"/>
    <w:rsid w:val="00770695"/>
    <w:rsid w:val="00913FFC"/>
    <w:rsid w:val="009D6079"/>
    <w:rsid w:val="00A20A4A"/>
    <w:rsid w:val="00DD3D2D"/>
    <w:rsid w:val="00F5766B"/>
    <w:rsid w:val="00FE5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A93FFA-0F4D-4D4E-8AC4-CBC029D3E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0A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SAHM</dc:creator>
  <cp:keywords/>
  <dc:description/>
  <cp:lastModifiedBy>SAHM</cp:lastModifiedBy>
  <cp:revision>2</cp:revision>
  <dcterms:created xsi:type="dcterms:W3CDTF">2021-09-27T06:56:00Z</dcterms:created>
  <dcterms:modified xsi:type="dcterms:W3CDTF">2021-09-27T06:56:00Z</dcterms:modified>
</cp:coreProperties>
</file>